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AB" w:rsidRPr="004728AB" w:rsidRDefault="00950E3B" w:rsidP="004728A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56102">
        <w:rPr>
          <w:rFonts w:ascii="仿宋" w:eastAsia="仿宋" w:hAnsi="仿宋" w:hint="eastAsia"/>
          <w:b/>
          <w:sz w:val="32"/>
          <w:szCs w:val="32"/>
        </w:rPr>
        <w:t>三、招聘岗位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866"/>
        <w:gridCol w:w="1276"/>
        <w:gridCol w:w="1417"/>
        <w:gridCol w:w="1276"/>
        <w:gridCol w:w="6946"/>
        <w:gridCol w:w="1134"/>
        <w:gridCol w:w="1134"/>
      </w:tblGrid>
      <w:tr w:rsidR="00AE27F7" w:rsidRPr="004A3B15" w:rsidTr="00AE27F7">
        <w:trPr>
          <w:trHeight w:val="31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工作地点</w:t>
            </w:r>
          </w:p>
        </w:tc>
      </w:tr>
      <w:tr w:rsidR="00AE27F7" w:rsidRPr="004A3B15" w:rsidTr="00AE27F7">
        <w:trPr>
          <w:trHeight w:val="31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E27F7" w:rsidRPr="004A3B15" w:rsidTr="00AE27F7">
        <w:trPr>
          <w:trHeight w:val="2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医药研发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有机化学、药学、生药学、化学、微生物、制药工程等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博士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1、踏实、勤奋、上进、团队协作精神；2、具备较全面的药学知识（中药、化学药、天然药物、制剂、分析、药理药效、注册申报、临床、生产等）；3、具备多步合成经验，熟悉NMR、MS、HPLC 等有机化合物分析手段及方法，熟练图谱解析；4、具有独立开展药物研发工作的能力（新药研发信息的收集、整理与分析），参与新药研发立项调研论证，出具本专业的意见；新药申报综述资料文献查询与撰写）；5、具有快速、准确检索有机化学文献的能力，并能独立设计化学合成路线及解决各种实验中遇到的问题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5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制剂研发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药学相关专业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1、能够独立完成制剂处方筛选、工艺优化、工艺验证和评估，并制定相关方案；2、熟悉制剂各辅料性质、制剂制备工艺和仪器设备的使用；3、熟悉药品申报注册法规及指导原则独立撰写药品申报的相关资料；4. 按照新药申报要求，规范研究并做好相关纪录及进行资料的整理编写归档。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6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药物分析-1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药物分析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能够检索中外药物质量及药物分析文献和资料，熟悉各国药典；2、熟悉药政法规及指导原则建立新药质量标准；3、优良的实验操作能力，熟练使用和维护常规分析仪器，独立完成分析方法学研究、质量标准的制定、稳定性研究等；4、从事过化药杂质谱研究者优先；5、具有较强的英文阅读理解能力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4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药物分析-2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药物分析、分析化学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1、负责仪器的日常使用及维护工作；2、负责按照确定的实验方案和相关实验要求熟练完成相关实验操作，规范记录、处理实验数据；3、负责按时、保质完成各项目组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的请检任务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；4、负责撰写相关的CTD格式注册申报资料和原始记录；5、具有较强的团队协作精神。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食品研发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食品科学与工程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食品保健品处方、工艺研究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化妆品研发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药学、化学、制药工程等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化妆品制备、处方、工艺研究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21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药物合成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有机化学、药学、制药工程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1、具备多步微量、放大合成经验，熟悉NMR、MS、HPLC等有机化合物分析手段，熟悉氢谱、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碳谱及其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二维谱解析；2、工作敢于担当，具有独立开展药物研发工作的能力（新药研发信息的收集、整理与分析；参与新药研发立项调研论证；新药申报综述资料文献的查询与撰写）；3、具有快速、准确检索有机化学文献的能力，并能独立设计化学合成路线及解决各种实验中遇到的问题；4、具有团队合作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药理研究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微生物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熟练掌握微生物菌种筛选、培养的操作技术，并能独立完成该项工作。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4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药代研究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药物分析、药代、化学分析或相关专业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开展色谱、质谱分析方法开发建立及验证工作；2、开展实验动物体内药物吸收、分布、代谢、排泄相关研究工作；3、承担药物体外代谢稳定性评价、体外代谢途径及代谢产物鉴定、体外诱导、抑制及转运体的研究工作；4、承担GLP中心与供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试品分析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的相关工作。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6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药政注册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药学、医学、生物学相关专业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根据SFDA相关法律法规推进公司产品注册工作；2、负责产品注册资料的组织、编写、整理、提交等具体注册工作；3、沟通并及时解决产品评审过程中出现的技术问题；4、能对公司注册问题提出可行意见；5、查询、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攥写与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注册相关的研究分析报告；6、保质保量完成集团北京办事处的各项事务性工作。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昆明1-2年，常驻北京</w:t>
            </w:r>
          </w:p>
        </w:tc>
      </w:tr>
      <w:tr w:rsidR="00AE27F7" w:rsidRPr="004A3B15" w:rsidTr="006A568F">
        <w:trPr>
          <w:trHeight w:val="23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项目管理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药学相关专业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按科研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管理规章制度，督促科研项目的执行，强调项目按计划、时间进行的重要性，严格按时间、计划检查；2、承担申报各级政府部门科研项目的可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报告的撰写、组织项目答辩，项目任务书的签订，项目运行管理，项目验收、成果鉴定、项目报奖等工作；3、受药物所（含中心）领导安排，承办药物所（含中心）对外的科技合作的具体事宜；4、负责委托研究项目的接洽、咨询和商务合同的签订；5、按领导要求进行专题信息调研，并形成研究报告；负责科技档案的日常管理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CF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项目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管理类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7F7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植物分类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鉴定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植物学及相关学科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硕士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植物分类鉴定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7F7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资源调查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中药资源学及中药学相关专业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资源调研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26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临床监察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临床医学、药学、中药学及相关专业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本科（必须为临床医学）及以上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1、负责考察、筛选、评估、协调、落实国内外临床试验参加单位；2、制定项目计划和研究方案，负责对项目组织实施等；3、 设计临床试验方案、研究病历及病例报告表；4、组织实施国内外临床试验项目，负责临床试验监察、管理及协调，质量把控等；5、撰写临床试验总结报告，协助新药申报并负责提供临床研究资料；6、负责有关国际化项目的最新医学进展追踪，收集、整理有关学术资料，撰写各类研究报告；7、负责组织召开与临床试验有关的各类会议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实验员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药学、化学、微生物、制药工程等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1、踏实、勤奋、上进、团队协作精神；2、具备一定的药学知识（中药、化学药、天然药物、制剂、分析、药理药效、注册申报、临床、生产等）。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3C63AF">
        <w:trPr>
          <w:trHeight w:val="8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7F7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毒性病理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制片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病理相关专业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中专或大专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具备病理制片知识，工作认真细致，能吃苦。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3C63AF">
        <w:trPr>
          <w:trHeight w:val="6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临床检验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检验相关专业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大专或本科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具备临床检验知识，工作认真细致，能吃苦。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3C63AF">
        <w:trPr>
          <w:trHeight w:val="11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试验人员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3AF" w:rsidRDefault="003C63AF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药理、毒理</w:t>
            </w:r>
          </w:p>
          <w:p w:rsidR="003C63AF" w:rsidRDefault="003C63AF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或</w:t>
            </w:r>
            <w:r w:rsidR="004A3B15"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医药类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大专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具备医药等相关专业，愿意从事不同种属动物试验的基本技术操作及相关工作。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8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人力资源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人力资源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根据中心人力资源规划及科研项目储备计划，负责工作分析，编写和修订岗位说明书；2、负责员工的招聘、入职、解聘、调岗、转岗工作；3、负责进行培训需求调查，优化培训流程，确定培训计划，组织培训实施及时更新培训记录，进行培训的跟踪、反馈和评估；4、组织签订劳动合同，办理劳动合同的解除、终止、变更、续签及</w:t>
            </w:r>
            <w:proofErr w:type="gramStart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鉴证</w:t>
            </w:r>
            <w:proofErr w:type="gramEnd"/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等事宜；5、组织协调员工活动。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CF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人力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资源类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AE27F7">
        <w:trPr>
          <w:trHeight w:val="1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计算机、网络、信息系统管理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计算机、网络相关专业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1、从事中心计算机、网络、信息发布平台、信息资源管理、数据库、信息系统开发及管理工作；2、具有计算机相关资格证书；3、计算机、网络相关专业有工作经历者优先。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CF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职能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支持类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  <w:tr w:rsidR="00AE27F7" w:rsidRPr="004A3B15" w:rsidTr="000B78CF">
        <w:trPr>
          <w:trHeight w:val="26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color w:val="000000"/>
                <w:kern w:val="0"/>
                <w:sz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设备管理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机械维修、水电管理、机械自动化等相关专业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大专及以上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1、对中心管辖管理区域内电气、电梯、空调、消防、水泵等设备进行规范化管理的具体实施协调工作；2、负责建立和完善设备资料档案，负责设备管理的日常事务；3、完善设备运行、维护、维修的先进管理模式和制度，达到管好、用好、养好设备的目的；4、负责检验、测量、试验设备的管理工作；5、对设备的正常、安全使用负有督导责任，勤查勤看设备现场，对设备班组的现场工作进行检查和指导；6、负责中心计划用电、节约用电、安全用电以及节约用水的日常事务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CF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职能</w:t>
            </w:r>
          </w:p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支持类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B15" w:rsidRPr="004A3B15" w:rsidRDefault="004A3B15" w:rsidP="004A3B15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A3B15">
              <w:rPr>
                <w:rFonts w:ascii="宋体" w:hAnsi="宋体" w:cs="宋体" w:hint="eastAsia"/>
                <w:kern w:val="0"/>
                <w:sz w:val="20"/>
              </w:rPr>
              <w:t>昆明</w:t>
            </w:r>
          </w:p>
        </w:tc>
      </w:tr>
    </w:tbl>
    <w:p w:rsidR="004A3B15" w:rsidRDefault="004A3B15" w:rsidP="004A3B15">
      <w:pPr>
        <w:rPr>
          <w:rFonts w:ascii="仿宋" w:eastAsia="仿宋" w:hAnsi="仿宋"/>
          <w:b/>
          <w:sz w:val="32"/>
          <w:szCs w:val="32"/>
        </w:rPr>
      </w:pPr>
    </w:p>
    <w:p w:rsidR="00AA662A" w:rsidRDefault="00AA662A" w:rsidP="004A3B15">
      <w:pPr>
        <w:rPr>
          <w:rFonts w:ascii="仿宋" w:eastAsia="仿宋" w:hAnsi="仿宋" w:hint="eastAsia"/>
          <w:sz w:val="32"/>
          <w:szCs w:val="32"/>
        </w:rPr>
      </w:pPr>
    </w:p>
    <w:p w:rsidR="005D1268" w:rsidRPr="005D1268" w:rsidRDefault="005D1268" w:rsidP="004C3634">
      <w:pPr>
        <w:rPr>
          <w:rFonts w:ascii="仿宋" w:eastAsia="仿宋" w:hAnsi="仿宋"/>
          <w:b/>
          <w:color w:val="FF0000"/>
          <w:sz w:val="40"/>
        </w:rPr>
      </w:pPr>
      <w:bookmarkStart w:id="0" w:name="_GoBack"/>
      <w:bookmarkEnd w:id="0"/>
    </w:p>
    <w:sectPr w:rsidR="005D1268" w:rsidRPr="005D1268" w:rsidSect="004C3634">
      <w:headerReference w:type="default" r:id="rId8"/>
      <w:footerReference w:type="even" r:id="rId9"/>
      <w:footerReference w:type="default" r:id="rId10"/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00" w:rsidRDefault="004E2400" w:rsidP="009030C9">
      <w:r>
        <w:separator/>
      </w:r>
    </w:p>
  </w:endnote>
  <w:endnote w:type="continuationSeparator" w:id="0">
    <w:p w:rsidR="004E2400" w:rsidRDefault="004E2400" w:rsidP="0090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C7" w:rsidRDefault="00BC2C4E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950E3B">
      <w:rPr>
        <w:rStyle w:val="a3"/>
      </w:rPr>
      <w:instrText xml:space="preserve">PAGE  </w:instrText>
    </w:r>
    <w:r>
      <w:fldChar w:fldCharType="separate"/>
    </w:r>
    <w:r w:rsidR="00950E3B">
      <w:rPr>
        <w:rStyle w:val="a3"/>
      </w:rPr>
      <w:t>4</w:t>
    </w:r>
    <w:r>
      <w:fldChar w:fldCharType="end"/>
    </w:r>
  </w:p>
  <w:p w:rsidR="000331C7" w:rsidRDefault="004E24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C7" w:rsidRDefault="00BC2C4E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950E3B">
      <w:rPr>
        <w:rStyle w:val="a3"/>
      </w:rPr>
      <w:instrText xml:space="preserve">PAGE  </w:instrText>
    </w:r>
    <w:r>
      <w:fldChar w:fldCharType="separate"/>
    </w:r>
    <w:r w:rsidR="004C3634">
      <w:rPr>
        <w:rStyle w:val="a3"/>
        <w:noProof/>
      </w:rPr>
      <w:t>2</w:t>
    </w:r>
    <w:r>
      <w:fldChar w:fldCharType="end"/>
    </w:r>
  </w:p>
  <w:p w:rsidR="000331C7" w:rsidRDefault="004E24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00" w:rsidRDefault="004E2400" w:rsidP="009030C9">
      <w:r>
        <w:separator/>
      </w:r>
    </w:p>
  </w:footnote>
  <w:footnote w:type="continuationSeparator" w:id="0">
    <w:p w:rsidR="004E2400" w:rsidRDefault="004E2400" w:rsidP="0090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C7" w:rsidRPr="007B54C7" w:rsidRDefault="007B54C7" w:rsidP="007B54C7">
    <w:pPr>
      <w:pStyle w:val="a5"/>
      <w:jc w:val="both"/>
    </w:pPr>
    <w:r>
      <w:rPr>
        <w:noProof/>
      </w:rPr>
      <w:drawing>
        <wp:inline distT="0" distB="0" distL="0" distR="0" wp14:anchorId="510312EF" wp14:editId="7DFA44FF">
          <wp:extent cx="1857375" cy="294462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云南白药集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294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6E"/>
    <w:rsid w:val="000048C6"/>
    <w:rsid w:val="00027E80"/>
    <w:rsid w:val="000452F3"/>
    <w:rsid w:val="00046000"/>
    <w:rsid w:val="00052C45"/>
    <w:rsid w:val="00055656"/>
    <w:rsid w:val="000A38D1"/>
    <w:rsid w:val="000B6A2F"/>
    <w:rsid w:val="000B78CF"/>
    <w:rsid w:val="000E5965"/>
    <w:rsid w:val="000E69FE"/>
    <w:rsid w:val="00101E88"/>
    <w:rsid w:val="00111EF1"/>
    <w:rsid w:val="00133EA8"/>
    <w:rsid w:val="001732C4"/>
    <w:rsid w:val="00185B5B"/>
    <w:rsid w:val="001A32CD"/>
    <w:rsid w:val="001D7E8E"/>
    <w:rsid w:val="002161BD"/>
    <w:rsid w:val="002237E5"/>
    <w:rsid w:val="00236DA2"/>
    <w:rsid w:val="00256102"/>
    <w:rsid w:val="00282578"/>
    <w:rsid w:val="00284AFF"/>
    <w:rsid w:val="002873AD"/>
    <w:rsid w:val="00295BBE"/>
    <w:rsid w:val="002C0D95"/>
    <w:rsid w:val="002C2CF8"/>
    <w:rsid w:val="002D679A"/>
    <w:rsid w:val="002E50AE"/>
    <w:rsid w:val="002F2EB8"/>
    <w:rsid w:val="0030068B"/>
    <w:rsid w:val="00304D10"/>
    <w:rsid w:val="003162BF"/>
    <w:rsid w:val="00373898"/>
    <w:rsid w:val="003C63AF"/>
    <w:rsid w:val="00407A80"/>
    <w:rsid w:val="00416F32"/>
    <w:rsid w:val="0042393D"/>
    <w:rsid w:val="00456D93"/>
    <w:rsid w:val="00465A2E"/>
    <w:rsid w:val="00465DFA"/>
    <w:rsid w:val="004728AB"/>
    <w:rsid w:val="004A3B15"/>
    <w:rsid w:val="004C3634"/>
    <w:rsid w:val="004E1013"/>
    <w:rsid w:val="004E1908"/>
    <w:rsid w:val="004E2400"/>
    <w:rsid w:val="004E5605"/>
    <w:rsid w:val="004E7405"/>
    <w:rsid w:val="00520963"/>
    <w:rsid w:val="00522366"/>
    <w:rsid w:val="00554009"/>
    <w:rsid w:val="00584A99"/>
    <w:rsid w:val="005A219B"/>
    <w:rsid w:val="005A4055"/>
    <w:rsid w:val="005D1268"/>
    <w:rsid w:val="005F1B48"/>
    <w:rsid w:val="005F2CAF"/>
    <w:rsid w:val="005F366B"/>
    <w:rsid w:val="0061652E"/>
    <w:rsid w:val="00624FC5"/>
    <w:rsid w:val="0065270F"/>
    <w:rsid w:val="0066665B"/>
    <w:rsid w:val="00682573"/>
    <w:rsid w:val="00683A6E"/>
    <w:rsid w:val="00696E39"/>
    <w:rsid w:val="006A4B7A"/>
    <w:rsid w:val="006A568F"/>
    <w:rsid w:val="006B10DD"/>
    <w:rsid w:val="006C556E"/>
    <w:rsid w:val="006C623B"/>
    <w:rsid w:val="006D350A"/>
    <w:rsid w:val="006E3C39"/>
    <w:rsid w:val="006F7366"/>
    <w:rsid w:val="006F7C39"/>
    <w:rsid w:val="007037E5"/>
    <w:rsid w:val="007074C8"/>
    <w:rsid w:val="00745491"/>
    <w:rsid w:val="0075170B"/>
    <w:rsid w:val="0076285C"/>
    <w:rsid w:val="00764474"/>
    <w:rsid w:val="00766028"/>
    <w:rsid w:val="007714E8"/>
    <w:rsid w:val="00782696"/>
    <w:rsid w:val="00795338"/>
    <w:rsid w:val="0079576C"/>
    <w:rsid w:val="007B54C7"/>
    <w:rsid w:val="007B5B2F"/>
    <w:rsid w:val="007E4AF9"/>
    <w:rsid w:val="007E5C9B"/>
    <w:rsid w:val="0081460F"/>
    <w:rsid w:val="00830BBB"/>
    <w:rsid w:val="0084629D"/>
    <w:rsid w:val="00877185"/>
    <w:rsid w:val="008814F1"/>
    <w:rsid w:val="00882991"/>
    <w:rsid w:val="00896B84"/>
    <w:rsid w:val="008B6F0F"/>
    <w:rsid w:val="008B7DBE"/>
    <w:rsid w:val="008E6AC8"/>
    <w:rsid w:val="008F4F8B"/>
    <w:rsid w:val="008F5C00"/>
    <w:rsid w:val="009030C9"/>
    <w:rsid w:val="00916F83"/>
    <w:rsid w:val="009327DE"/>
    <w:rsid w:val="00950E3B"/>
    <w:rsid w:val="0098268D"/>
    <w:rsid w:val="0099414E"/>
    <w:rsid w:val="009E6DCB"/>
    <w:rsid w:val="009F1319"/>
    <w:rsid w:val="00A021E3"/>
    <w:rsid w:val="00A12448"/>
    <w:rsid w:val="00A13474"/>
    <w:rsid w:val="00A30EE6"/>
    <w:rsid w:val="00A71693"/>
    <w:rsid w:val="00A754D2"/>
    <w:rsid w:val="00A904A6"/>
    <w:rsid w:val="00A95168"/>
    <w:rsid w:val="00AA662A"/>
    <w:rsid w:val="00AA6DB2"/>
    <w:rsid w:val="00AB34DF"/>
    <w:rsid w:val="00AD4A66"/>
    <w:rsid w:val="00AE27F7"/>
    <w:rsid w:val="00AF44A5"/>
    <w:rsid w:val="00AF5D63"/>
    <w:rsid w:val="00B04CC0"/>
    <w:rsid w:val="00B31503"/>
    <w:rsid w:val="00B40306"/>
    <w:rsid w:val="00B44A09"/>
    <w:rsid w:val="00B504D6"/>
    <w:rsid w:val="00B73A74"/>
    <w:rsid w:val="00BC2C4E"/>
    <w:rsid w:val="00BC462D"/>
    <w:rsid w:val="00BD78A5"/>
    <w:rsid w:val="00BE6CA0"/>
    <w:rsid w:val="00BF233A"/>
    <w:rsid w:val="00C41B5A"/>
    <w:rsid w:val="00C45D6B"/>
    <w:rsid w:val="00C55CB8"/>
    <w:rsid w:val="00C63319"/>
    <w:rsid w:val="00C67458"/>
    <w:rsid w:val="00C7129E"/>
    <w:rsid w:val="00C80C42"/>
    <w:rsid w:val="00CB6B42"/>
    <w:rsid w:val="00CB7166"/>
    <w:rsid w:val="00D172BE"/>
    <w:rsid w:val="00D34154"/>
    <w:rsid w:val="00D4786F"/>
    <w:rsid w:val="00D76EB4"/>
    <w:rsid w:val="00D917CC"/>
    <w:rsid w:val="00D950C8"/>
    <w:rsid w:val="00E16468"/>
    <w:rsid w:val="00E27C7B"/>
    <w:rsid w:val="00E92CB2"/>
    <w:rsid w:val="00E95D66"/>
    <w:rsid w:val="00EB2431"/>
    <w:rsid w:val="00EC6751"/>
    <w:rsid w:val="00EE4F34"/>
    <w:rsid w:val="00EE5B10"/>
    <w:rsid w:val="00EE6A18"/>
    <w:rsid w:val="00EF71EF"/>
    <w:rsid w:val="00F0486F"/>
    <w:rsid w:val="00F15011"/>
    <w:rsid w:val="00F44293"/>
    <w:rsid w:val="00F8576E"/>
    <w:rsid w:val="00FB284F"/>
    <w:rsid w:val="00FC583E"/>
    <w:rsid w:val="00FF2862"/>
    <w:rsid w:val="00FF290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0E3B"/>
    <w:rPr>
      <w:rFonts w:ascii="仿宋_GB2312" w:eastAsia="仿宋_GB2312"/>
      <w:sz w:val="18"/>
      <w:szCs w:val="18"/>
    </w:rPr>
  </w:style>
  <w:style w:type="paragraph" w:styleId="a4">
    <w:name w:val="footer"/>
    <w:basedOn w:val="a"/>
    <w:link w:val="Char"/>
    <w:rsid w:val="00950E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50E3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B3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150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B31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E92CB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B54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54C7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E69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0E3B"/>
    <w:rPr>
      <w:rFonts w:ascii="仿宋_GB2312" w:eastAsia="仿宋_GB2312"/>
      <w:sz w:val="18"/>
      <w:szCs w:val="18"/>
    </w:rPr>
  </w:style>
  <w:style w:type="paragraph" w:styleId="a4">
    <w:name w:val="footer"/>
    <w:basedOn w:val="a"/>
    <w:link w:val="Char"/>
    <w:rsid w:val="00950E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50E3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B3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150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B31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E92CB2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B54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54C7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E69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520151-587C-47E5-A8C9-401D8741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438</Words>
  <Characters>2502</Characters>
  <Application>Microsoft Office Word</Application>
  <DocSecurity>0</DocSecurity>
  <Lines>20</Lines>
  <Paragraphs>5</Paragraphs>
  <ScaleCrop>false</ScaleCrop>
  <Company>Lenovo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顾春节</cp:lastModifiedBy>
  <cp:revision>86</cp:revision>
  <cp:lastPrinted>2016-03-09T05:29:00Z</cp:lastPrinted>
  <dcterms:created xsi:type="dcterms:W3CDTF">2016-01-26T06:56:00Z</dcterms:created>
  <dcterms:modified xsi:type="dcterms:W3CDTF">2016-03-16T02:22:00Z</dcterms:modified>
</cp:coreProperties>
</file>