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4392"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0A0A0A4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2025年全国硕士研究生招生考试</w:t>
      </w:r>
    </w:p>
    <w:p w14:paraId="772170E2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0E29661C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D2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1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84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C2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E3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81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6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4C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3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403A617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ED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673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ABA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34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1D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0CA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0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69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EF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5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12D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C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0999630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16391A1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DFD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0E65B9E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09DAD7D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C47030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2B9CEBC5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FD4DEDB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31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57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ED8080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057A5A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024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本人对上述自命题科目成绩存在疑义，现申请成绩复查，本人对以上内容真实性负责。</w:t>
            </w:r>
          </w:p>
          <w:p w14:paraId="74C8290E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58B6A5CB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282BAD50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6332BE9D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6C2EB279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10CBA48F">
      <w:pPr>
        <w:snapToGrid w:val="0"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2、将此申请表扫成PDF文件格式提交至</w:t>
      </w:r>
      <w:r>
        <w:rPr>
          <w:rFonts w:hint="eastAsia" w:ascii="宋体" w:hAnsi="宋体" w:eastAsia="宋体" w:cs="宋体"/>
          <w:sz w:val="22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kizphd@mail.kiz.ac.cn</w:t>
      </w:r>
      <w:r>
        <w:rPr>
          <w:rFonts w:hint="eastAsia" w:ascii="宋体" w:hAnsi="宋体" w:eastAsia="宋体" w:cs="宋体"/>
          <w:sz w:val="22"/>
        </w:rPr>
        <w:t>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CA2CD7">
      <w:pPr>
        <w:snapToGrid w:val="0"/>
        <w:spacing w:line="360" w:lineRule="exact"/>
        <w:ind w:right="1202" w:firstLine="2940" w:firstLineChars="14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82AA7A-7C2A-4A26-B3B8-1C8A5EEB82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29751C-974C-43B0-B4C5-254DBA782C8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7B9C408-20F3-4F4B-A9AE-570EE7BEE6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AEF4C9B-5646-4A3D-BA39-8AC0B4A36D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C21BE1-AFE0-4A98-A610-10DB164FC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02A695C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A62C-F3E3-48E6-88CC-4DB5D93D3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SOHU</Company>
  <Pages>1</Pages>
  <Words>283</Words>
  <Characters>315</Characters>
  <Lines>2</Lines>
  <Paragraphs>1</Paragraphs>
  <TotalTime>0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2025-02-23T00:51:00Z</dcterms:created>
  <dc:creator>Administrator</dc:creator>
  <cp:lastModifiedBy>段丽斌</cp:lastModifiedBy>
  <dcterms:modified xsi:type="dcterms:W3CDTF">2025-02-24T01:45:05Z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eyJoZGlkIjoiYjU0N2EyMThjZjEwODhkMWY2ZDg4ZGI5YTcxNjEwYzciLCJ1c2VySWQiOiIzOTY5MjUxNTQifQ==</vt:lpwstr>
  </property>
</Properties>
</file>